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288573677"/>
    <w:bookmarkStart w:id="1" w:name="_Toc289155077"/>
    <w:bookmarkStart w:id="2" w:name="_Toc37859260"/>
    <w:bookmarkStart w:id="3" w:name="_Hlk68112804"/>
    <w:p w14:paraId="2509DA1C" w14:textId="77777777" w:rsidR="00F870B1" w:rsidRPr="00BF7056" w:rsidRDefault="00F870B1" w:rsidP="00F870B1">
      <w:pPr>
        <w:snapToGrid w:val="0"/>
        <w:spacing w:line="360" w:lineRule="auto"/>
        <w:jc w:val="center"/>
        <w:outlineLvl w:val="0"/>
        <w:rPr>
          <w:rFonts w:ascii="Times New Roman" w:eastAsia="標楷體" w:hAnsi="Times New Roman" w:cs="Times New Roman"/>
          <w:bCs/>
          <w:noProof/>
          <w:sz w:val="36"/>
        </w:rPr>
      </w:pPr>
      <w:r w:rsidRPr="00BF7056">
        <w:rPr>
          <w:rFonts w:ascii="Times New Roman" w:eastAsia="標楷體" w:hAnsi="Times New Roman" w:cs="Times New Roman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BE39D0" wp14:editId="77BC95E9">
                <wp:simplePos x="0" y="0"/>
                <wp:positionH relativeFrom="column">
                  <wp:posOffset>-488078</wp:posOffset>
                </wp:positionH>
                <wp:positionV relativeFrom="paragraph">
                  <wp:posOffset>-237215</wp:posOffset>
                </wp:positionV>
                <wp:extent cx="655092" cy="320722"/>
                <wp:effectExtent l="0" t="0" r="0" b="31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92" cy="320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1F912" w14:textId="77777777" w:rsidR="00F870B1" w:rsidRPr="00EE7897" w:rsidRDefault="00F870B1" w:rsidP="00F870B1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EE7897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BE39D0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-38.45pt;margin-top:-18.7pt;width:51.6pt;height:2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" stroked="f">
                <v:textbox>
                  <w:txbxContent>
                    <w:p w14:paraId="46D1F912" w14:textId="77777777" w:rsidR="00F870B1" w:rsidRPr="00EE7897" w:rsidRDefault="00F870B1" w:rsidP="00F870B1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EE7897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F7056">
        <w:rPr>
          <w:rFonts w:ascii="Times New Roman" w:eastAsia="標楷體" w:hAnsi="Times New Roman" w:cs="Times New Roman"/>
          <w:bCs/>
          <w:noProof/>
          <w:sz w:val="36"/>
        </w:rPr>
        <w:t>弘光科技大學多媒體遊戲發展與應用系專業實習流程圖</w:t>
      </w:r>
      <w:bookmarkEnd w:id="0"/>
      <w:bookmarkEnd w:id="1"/>
      <w:bookmarkEnd w:id="2"/>
    </w:p>
    <w:p w14:paraId="060136E6" w14:textId="0BDC07F3" w:rsidR="00F870B1" w:rsidRPr="00BF7056" w:rsidRDefault="007B5E19" w:rsidP="00F870B1">
      <w:pPr>
        <w:spacing w:line="500" w:lineRule="exact"/>
        <w:ind w:left="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870B1" w:rsidRPr="00BF7056">
        <w:rPr>
          <w:rFonts w:ascii="Times New Roman" w:eastAsia="標楷體" w:hAnsi="Times New Roman" w:cs="Times New Roman"/>
          <w:sz w:val="28"/>
          <w:szCs w:val="28"/>
        </w:rPr>
        <w:t>.1</w:t>
      </w:r>
      <w:r w:rsidR="00F870B1" w:rsidRPr="00BF7056">
        <w:rPr>
          <w:rFonts w:ascii="Times New Roman" w:eastAsia="標楷體" w:hAnsi="Times New Roman" w:cs="Times New Roman"/>
          <w:sz w:val="28"/>
          <w:szCs w:val="28"/>
        </w:rPr>
        <w:t>學期專業實習</w:t>
      </w:r>
      <w:r w:rsidR="00F870B1">
        <w:rPr>
          <w:rFonts w:ascii="Times New Roman" w:eastAsia="標楷體" w:hAnsi="Times New Roman" w:cs="Times New Roman" w:hint="eastAsia"/>
          <w:sz w:val="28"/>
          <w:szCs w:val="28"/>
        </w:rPr>
        <w:t>流</w:t>
      </w:r>
      <w:r w:rsidR="00F870B1" w:rsidRPr="00BF7056">
        <w:rPr>
          <w:rFonts w:ascii="Times New Roman" w:eastAsia="標楷體" w:hAnsi="Times New Roman" w:cs="Times New Roman"/>
          <w:sz w:val="28"/>
          <w:szCs w:val="28"/>
        </w:rPr>
        <w:t>程</w:t>
      </w:r>
    </w:p>
    <w:tbl>
      <w:tblPr>
        <w:tblStyle w:val="a7"/>
        <w:tblW w:w="11057" w:type="dxa"/>
        <w:tblInd w:w="-714" w:type="dxa"/>
        <w:tblLook w:val="04A0" w:firstRow="1" w:lastRow="0" w:firstColumn="1" w:lastColumn="0" w:noHBand="0" w:noVBand="1"/>
      </w:tblPr>
      <w:tblGrid>
        <w:gridCol w:w="2269"/>
        <w:gridCol w:w="6378"/>
        <w:gridCol w:w="2410"/>
      </w:tblGrid>
      <w:tr w:rsidR="00F870B1" w:rsidRPr="00BF7056" w14:paraId="14BD1EC5" w14:textId="77777777" w:rsidTr="000730E1">
        <w:trPr>
          <w:trHeight w:val="623"/>
        </w:trPr>
        <w:tc>
          <w:tcPr>
            <w:tcW w:w="2269" w:type="dxa"/>
            <w:shd w:val="clear" w:color="auto" w:fill="D5DCE4" w:themeFill="text2" w:themeFillTint="33"/>
            <w:vAlign w:val="center"/>
          </w:tcPr>
          <w:p w14:paraId="77A3C56E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6378" w:type="dxa"/>
            <w:shd w:val="clear" w:color="auto" w:fill="D5DCE4" w:themeFill="text2" w:themeFillTint="33"/>
            <w:vAlign w:val="center"/>
          </w:tcPr>
          <w:p w14:paraId="60DA0FC9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工作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89C718E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對象</w:t>
            </w:r>
          </w:p>
        </w:tc>
      </w:tr>
      <w:tr w:rsidR="00F870B1" w:rsidRPr="00BF7056" w14:paraId="7F453C90" w14:textId="77777777" w:rsidTr="000730E1">
        <w:trPr>
          <w:trHeight w:val="546"/>
        </w:trPr>
        <w:tc>
          <w:tcPr>
            <w:tcW w:w="2269" w:type="dxa"/>
            <w:vAlign w:val="center"/>
          </w:tcPr>
          <w:p w14:paraId="3652184D" w14:textId="6F3D3D8F" w:rsidR="00F870B1" w:rsidRPr="00BF7056" w:rsidRDefault="007B5E19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F870B1"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F870B1" w:rsidRPr="00BF7056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1</w:t>
            </w:r>
            <w:r w:rsidR="00F870B1" w:rsidRPr="00BF7056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日</w:t>
            </w:r>
          </w:p>
        </w:tc>
        <w:tc>
          <w:tcPr>
            <w:tcW w:w="6378" w:type="dxa"/>
            <w:vAlign w:val="center"/>
          </w:tcPr>
          <w:p w14:paraId="067B0650" w14:textId="1B6F9C1A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舉辦說明會</w:t>
            </w:r>
          </w:p>
        </w:tc>
        <w:tc>
          <w:tcPr>
            <w:tcW w:w="2410" w:type="dxa"/>
            <w:vAlign w:val="center"/>
          </w:tcPr>
          <w:p w14:paraId="38ADD15A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bookmarkStart w:id="4" w:name="OLE_LINK94"/>
            <w:bookmarkStart w:id="5" w:name="OLE_LINK95"/>
            <w:bookmarkStart w:id="6" w:name="OLE_LINK96"/>
            <w:bookmarkStart w:id="7" w:name="OLE_LINK97"/>
            <w:bookmarkStart w:id="8" w:name="OLE_LINK98"/>
            <w:bookmarkStart w:id="9" w:name="OLE_LINK99"/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bookmarkEnd w:id="4"/>
            <w:bookmarkEnd w:id="5"/>
            <w:bookmarkEnd w:id="6"/>
            <w:bookmarkEnd w:id="7"/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  <w:bookmarkEnd w:id="8"/>
            <w:bookmarkEnd w:id="9"/>
          </w:p>
        </w:tc>
      </w:tr>
      <w:tr w:rsidR="00F870B1" w:rsidRPr="00BF7056" w14:paraId="72B9F9C7" w14:textId="77777777" w:rsidTr="000730E1">
        <w:trPr>
          <w:trHeight w:val="850"/>
        </w:trPr>
        <w:tc>
          <w:tcPr>
            <w:tcW w:w="2269" w:type="dxa"/>
            <w:vMerge w:val="restart"/>
            <w:vAlign w:val="center"/>
          </w:tcPr>
          <w:p w14:paraId="1E315C79" w14:textId="235D193A" w:rsidR="00F870B1" w:rsidRPr="00BF7056" w:rsidRDefault="007B5E19" w:rsidP="007B5E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F870B1"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834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F870B1"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日前</w:t>
            </w:r>
          </w:p>
        </w:tc>
        <w:tc>
          <w:tcPr>
            <w:tcW w:w="6378" w:type="dxa"/>
            <w:vAlign w:val="center"/>
          </w:tcPr>
          <w:p w14:paraId="66B540AE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學生填寫</w:t>
            </w:r>
          </w:p>
          <w:p w14:paraId="527F524A" w14:textId="77777777" w:rsidR="00F870B1" w:rsidRPr="00BF7056" w:rsidRDefault="00F870B1" w:rsidP="000730E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BF7056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弘光科技大學多媒體遊戲發展與應用系專業實習通知書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」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2.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BF7056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校外實習學生個別實習計畫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」</w:t>
            </w:r>
          </w:p>
          <w:p w14:paraId="7984BD1E" w14:textId="4B940D3F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BF7056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校外實習學生住宿環境自我評估紀錄表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」，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7B5E19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highlight w:val="yellow"/>
              </w:rPr>
              <w:t>5</w:t>
            </w:r>
            <w:r w:rsidRPr="00BF7056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1</w:t>
            </w:r>
            <w:r w:rsidR="007834E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highlight w:val="yellow"/>
              </w:rPr>
              <w:t>1</w:t>
            </w:r>
            <w:r w:rsidRPr="00BF7056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日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繳交截止。</w:t>
            </w:r>
          </w:p>
        </w:tc>
        <w:tc>
          <w:tcPr>
            <w:tcW w:w="2410" w:type="dxa"/>
            <w:vAlign w:val="center"/>
          </w:tcPr>
          <w:p w14:paraId="745818BD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</w:p>
        </w:tc>
      </w:tr>
      <w:tr w:rsidR="00F870B1" w:rsidRPr="00BF7056" w14:paraId="3109023D" w14:textId="77777777" w:rsidTr="000730E1">
        <w:trPr>
          <w:trHeight w:val="850"/>
        </w:trPr>
        <w:tc>
          <w:tcPr>
            <w:tcW w:w="2269" w:type="dxa"/>
            <w:vMerge/>
            <w:vAlign w:val="center"/>
          </w:tcPr>
          <w:p w14:paraId="63B02F84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791BCE44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教師繳交</w:t>
            </w:r>
            <w:r w:rsidRPr="00BF7056">
              <w:rPr>
                <w:rStyle w:val="a8"/>
                <w:rFonts w:ascii="Times New Roman" w:eastAsia="標楷體" w:hAnsi="Times New Roman" w:cs="Times New Roman"/>
                <w:sz w:val="28"/>
                <w:szCs w:val="28"/>
              </w:rPr>
              <w:t>實習機構評估表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，特殊廠商需發公文通知</w:t>
            </w:r>
          </w:p>
        </w:tc>
        <w:tc>
          <w:tcPr>
            <w:tcW w:w="2410" w:type="dxa"/>
            <w:vAlign w:val="center"/>
          </w:tcPr>
          <w:p w14:paraId="3AC4F573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</w:p>
        </w:tc>
      </w:tr>
      <w:tr w:rsidR="00F870B1" w:rsidRPr="00BF7056" w14:paraId="38B48353" w14:textId="77777777" w:rsidTr="000730E1">
        <w:trPr>
          <w:trHeight w:val="839"/>
        </w:trPr>
        <w:tc>
          <w:tcPr>
            <w:tcW w:w="2269" w:type="dxa"/>
            <w:vMerge/>
            <w:vAlign w:val="center"/>
          </w:tcPr>
          <w:p w14:paraId="41A7A03F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56BB72AB" w14:textId="17D5B69A" w:rsidR="00F870B1" w:rsidRPr="00BF7056" w:rsidRDefault="00F870B1" w:rsidP="007834E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自覓學生需填寫「</w:t>
            </w:r>
            <w:r w:rsidRPr="00BF7056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自覓實習申請表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」，</w:t>
            </w:r>
            <w:r w:rsidR="007B5E19" w:rsidRPr="007834E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highlight w:val="yellow"/>
              </w:rPr>
              <w:t>5</w:t>
            </w:r>
            <w:r w:rsidRPr="00BF7056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月</w:t>
            </w:r>
            <w:r w:rsidR="007B5E19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highlight w:val="yellow"/>
              </w:rPr>
              <w:t>1</w:t>
            </w:r>
            <w:r w:rsidR="007834E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highlight w:val="yellow"/>
              </w:rPr>
              <w:t>1</w:t>
            </w:r>
            <w:r w:rsidRPr="00BF7056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日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繳交截止。</w:t>
            </w:r>
          </w:p>
        </w:tc>
        <w:tc>
          <w:tcPr>
            <w:tcW w:w="2410" w:type="dxa"/>
            <w:vAlign w:val="center"/>
          </w:tcPr>
          <w:p w14:paraId="702AE588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</w:p>
        </w:tc>
      </w:tr>
      <w:tr w:rsidR="00F870B1" w:rsidRPr="00BF7056" w14:paraId="1185AD0E" w14:textId="77777777" w:rsidTr="000730E1">
        <w:trPr>
          <w:trHeight w:val="850"/>
        </w:trPr>
        <w:tc>
          <w:tcPr>
            <w:tcW w:w="2269" w:type="dxa"/>
            <w:vAlign w:val="center"/>
          </w:tcPr>
          <w:p w14:paraId="001ED6CE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13</w:t>
            </w:r>
            <w:r w:rsidRPr="00BF7056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日前</w:t>
            </w:r>
          </w:p>
        </w:tc>
        <w:tc>
          <w:tcPr>
            <w:tcW w:w="6378" w:type="dxa"/>
            <w:vAlign w:val="center"/>
          </w:tcPr>
          <w:p w14:paraId="3A235389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進行個別合約說明</w:t>
            </w:r>
          </w:p>
          <w:p w14:paraId="7848792C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2.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實習媒合說明會</w:t>
            </w:r>
          </w:p>
        </w:tc>
        <w:tc>
          <w:tcPr>
            <w:tcW w:w="2410" w:type="dxa"/>
            <w:vAlign w:val="center"/>
          </w:tcPr>
          <w:p w14:paraId="0F5D8360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</w:p>
        </w:tc>
      </w:tr>
      <w:tr w:rsidR="00F870B1" w:rsidRPr="00BF7056" w14:paraId="4CFE7DB3" w14:textId="77777777" w:rsidTr="000730E1">
        <w:trPr>
          <w:trHeight w:val="850"/>
        </w:trPr>
        <w:tc>
          <w:tcPr>
            <w:tcW w:w="2269" w:type="dxa"/>
            <w:vAlign w:val="center"/>
          </w:tcPr>
          <w:p w14:paraId="504CA7E2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日前</w:t>
            </w:r>
          </w:p>
        </w:tc>
        <w:tc>
          <w:tcPr>
            <w:tcW w:w="6378" w:type="dxa"/>
            <w:vAlign w:val="center"/>
          </w:tcPr>
          <w:p w14:paraId="27D172FA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寄發公文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單位實習名冊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</w:p>
          <w:p w14:paraId="2934AD8C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內容：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名冊、成績表、滿意度調查表、合約書</w:t>
            </w:r>
          </w:p>
        </w:tc>
        <w:tc>
          <w:tcPr>
            <w:tcW w:w="2410" w:type="dxa"/>
            <w:vAlign w:val="center"/>
          </w:tcPr>
          <w:p w14:paraId="64F2ADB2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</w:p>
        </w:tc>
      </w:tr>
      <w:tr w:rsidR="00F870B1" w:rsidRPr="00BF7056" w14:paraId="0C4037CC" w14:textId="77777777" w:rsidTr="000730E1">
        <w:trPr>
          <w:trHeight w:val="850"/>
        </w:trPr>
        <w:tc>
          <w:tcPr>
            <w:tcW w:w="2269" w:type="dxa"/>
            <w:vAlign w:val="center"/>
          </w:tcPr>
          <w:p w14:paraId="5A29156A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日前</w:t>
            </w:r>
          </w:p>
        </w:tc>
        <w:tc>
          <w:tcPr>
            <w:tcW w:w="6378" w:type="dxa"/>
            <w:vAlign w:val="center"/>
          </w:tcPr>
          <w:p w14:paraId="75277818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辦理實習行前說明會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學生實習手冊說明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063722D7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bookmarkStart w:id="10" w:name="OLE_LINK85"/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  <w:bookmarkEnd w:id="10"/>
          </w:p>
        </w:tc>
      </w:tr>
      <w:tr w:rsidR="00F870B1" w:rsidRPr="00BF7056" w14:paraId="2E514473" w14:textId="77777777" w:rsidTr="000730E1">
        <w:trPr>
          <w:trHeight w:val="794"/>
        </w:trPr>
        <w:tc>
          <w:tcPr>
            <w:tcW w:w="2269" w:type="dxa"/>
            <w:vAlign w:val="center"/>
          </w:tcPr>
          <w:p w14:paraId="16A94E99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日前</w:t>
            </w:r>
          </w:p>
        </w:tc>
        <w:tc>
          <w:tcPr>
            <w:tcW w:w="6378" w:type="dxa"/>
            <w:vAlign w:val="center"/>
          </w:tcPr>
          <w:p w14:paraId="783913FA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寄發公文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實習指導費</w:t>
            </w:r>
          </w:p>
        </w:tc>
        <w:tc>
          <w:tcPr>
            <w:tcW w:w="2410" w:type="dxa"/>
            <w:vAlign w:val="center"/>
          </w:tcPr>
          <w:p w14:paraId="40C05A34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</w:p>
        </w:tc>
      </w:tr>
      <w:tr w:rsidR="00F870B1" w:rsidRPr="00BF7056" w14:paraId="1636F435" w14:textId="77777777" w:rsidTr="000730E1">
        <w:trPr>
          <w:trHeight w:val="794"/>
        </w:trPr>
        <w:tc>
          <w:tcPr>
            <w:tcW w:w="2269" w:type="dxa"/>
            <w:vAlign w:val="center"/>
          </w:tcPr>
          <w:p w14:paraId="7EBBB528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07/01-08/31</w:t>
            </w:r>
          </w:p>
        </w:tc>
        <w:tc>
          <w:tcPr>
            <w:tcW w:w="6378" w:type="dxa"/>
            <w:vAlign w:val="center"/>
          </w:tcPr>
          <w:p w14:paraId="0221C761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學生開始實習，老師開始訪視</w:t>
            </w:r>
          </w:p>
        </w:tc>
        <w:tc>
          <w:tcPr>
            <w:tcW w:w="2410" w:type="dxa"/>
            <w:vAlign w:val="center"/>
          </w:tcPr>
          <w:p w14:paraId="64EA93DA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</w:p>
        </w:tc>
      </w:tr>
      <w:tr w:rsidR="00F870B1" w:rsidRPr="00BF7056" w14:paraId="00C28285" w14:textId="77777777" w:rsidTr="000730E1">
        <w:trPr>
          <w:trHeight w:val="794"/>
        </w:trPr>
        <w:tc>
          <w:tcPr>
            <w:tcW w:w="2269" w:type="dxa"/>
            <w:vAlign w:val="center"/>
          </w:tcPr>
          <w:p w14:paraId="55434FD9" w14:textId="4F1327D2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1031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bookmarkStart w:id="11" w:name="_GoBack"/>
            <w:bookmarkEnd w:id="11"/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6378" w:type="dxa"/>
            <w:vAlign w:val="center"/>
          </w:tcPr>
          <w:p w14:paraId="125B1353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辦理返校座談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09:00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創課遠距實施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4B010250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</w:p>
        </w:tc>
      </w:tr>
      <w:tr w:rsidR="00F870B1" w:rsidRPr="00BF7056" w14:paraId="48EFD1BA" w14:textId="77777777" w:rsidTr="000730E1">
        <w:trPr>
          <w:trHeight w:val="794"/>
        </w:trPr>
        <w:tc>
          <w:tcPr>
            <w:tcW w:w="2269" w:type="dxa"/>
            <w:vAlign w:val="center"/>
          </w:tcPr>
          <w:p w14:paraId="4115D86C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實習完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星期內</w:t>
            </w:r>
          </w:p>
        </w:tc>
        <w:tc>
          <w:tcPr>
            <w:tcW w:w="6378" w:type="dxa"/>
            <w:vAlign w:val="center"/>
          </w:tcPr>
          <w:p w14:paraId="7E1C723C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查核學生實習日誌、心得</w:t>
            </w:r>
          </w:p>
        </w:tc>
        <w:tc>
          <w:tcPr>
            <w:tcW w:w="2410" w:type="dxa"/>
            <w:vAlign w:val="center"/>
          </w:tcPr>
          <w:p w14:paraId="24576CA6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</w:p>
        </w:tc>
      </w:tr>
      <w:tr w:rsidR="00F870B1" w:rsidRPr="00BF7056" w14:paraId="720C4892" w14:textId="77777777" w:rsidTr="000730E1">
        <w:trPr>
          <w:trHeight w:val="794"/>
        </w:trPr>
        <w:tc>
          <w:tcPr>
            <w:tcW w:w="2269" w:type="dxa"/>
            <w:vAlign w:val="center"/>
          </w:tcPr>
          <w:p w14:paraId="334DB9F7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實習完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個月內</w:t>
            </w:r>
          </w:p>
        </w:tc>
        <w:tc>
          <w:tcPr>
            <w:tcW w:w="6378" w:type="dxa"/>
            <w:vAlign w:val="center"/>
          </w:tcPr>
          <w:p w14:paraId="47E41A10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通知實習單位繳交實習成績</w:t>
            </w:r>
          </w:p>
        </w:tc>
        <w:tc>
          <w:tcPr>
            <w:tcW w:w="2410" w:type="dxa"/>
            <w:vAlign w:val="center"/>
          </w:tcPr>
          <w:p w14:paraId="14C8AFC8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</w:p>
        </w:tc>
      </w:tr>
      <w:tr w:rsidR="00F870B1" w:rsidRPr="00BF7056" w14:paraId="1224881A" w14:textId="77777777" w:rsidTr="000730E1">
        <w:trPr>
          <w:trHeight w:val="794"/>
        </w:trPr>
        <w:tc>
          <w:tcPr>
            <w:tcW w:w="2269" w:type="dxa"/>
            <w:vAlign w:val="center"/>
          </w:tcPr>
          <w:p w14:paraId="5C48FCBA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下學期聯合班會</w:t>
            </w:r>
          </w:p>
        </w:tc>
        <w:tc>
          <w:tcPr>
            <w:tcW w:w="6378" w:type="dxa"/>
            <w:vAlign w:val="center"/>
          </w:tcPr>
          <w:p w14:paraId="771456CA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辦理優秀實習生分享說明會</w:t>
            </w:r>
          </w:p>
        </w:tc>
        <w:tc>
          <w:tcPr>
            <w:tcW w:w="2410" w:type="dxa"/>
            <w:vAlign w:val="center"/>
          </w:tcPr>
          <w:p w14:paraId="625280D0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</w:p>
        </w:tc>
      </w:tr>
      <w:bookmarkEnd w:id="3"/>
    </w:tbl>
    <w:p w14:paraId="714112B7" w14:textId="0DDDCFAF" w:rsidR="002B3FF5" w:rsidRDefault="008F6424" w:rsidP="00F870B1"/>
    <w:sectPr w:rsidR="002B3FF5" w:rsidSect="00F870B1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C7719" w14:textId="77777777" w:rsidR="008F6424" w:rsidRDefault="008F6424" w:rsidP="00F870B1">
      <w:pPr>
        <w:spacing w:line="240" w:lineRule="auto"/>
      </w:pPr>
      <w:r>
        <w:separator/>
      </w:r>
    </w:p>
  </w:endnote>
  <w:endnote w:type="continuationSeparator" w:id="0">
    <w:p w14:paraId="577B646E" w14:textId="77777777" w:rsidR="008F6424" w:rsidRDefault="008F6424" w:rsidP="00F87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FFA05" w14:textId="77777777" w:rsidR="008F6424" w:rsidRDefault="008F6424" w:rsidP="00F870B1">
      <w:pPr>
        <w:spacing w:line="240" w:lineRule="auto"/>
      </w:pPr>
      <w:r>
        <w:separator/>
      </w:r>
    </w:p>
  </w:footnote>
  <w:footnote w:type="continuationSeparator" w:id="0">
    <w:p w14:paraId="78CEC5CA" w14:textId="77777777" w:rsidR="008F6424" w:rsidRDefault="008F6424" w:rsidP="00F870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94"/>
    <w:rsid w:val="00103119"/>
    <w:rsid w:val="00264E86"/>
    <w:rsid w:val="006B675A"/>
    <w:rsid w:val="00775D94"/>
    <w:rsid w:val="007834E3"/>
    <w:rsid w:val="007B5E19"/>
    <w:rsid w:val="008F6424"/>
    <w:rsid w:val="00983FAB"/>
    <w:rsid w:val="00BA1EAA"/>
    <w:rsid w:val="00E80A9D"/>
    <w:rsid w:val="00F8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B7E1D"/>
  <w15:chartTrackingRefBased/>
  <w15:docId w15:val="{D1A17B43-C06E-40B8-83B8-442EEED6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70B1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B1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70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70B1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70B1"/>
    <w:rPr>
      <w:sz w:val="20"/>
      <w:szCs w:val="20"/>
    </w:rPr>
  </w:style>
  <w:style w:type="table" w:styleId="a7">
    <w:name w:val="Table Grid"/>
    <w:basedOn w:val="a1"/>
    <w:uiPriority w:val="59"/>
    <w:rsid w:val="00F870B1"/>
    <w:rPr>
      <w:rFonts w:ascii="Arial" w:hAnsi="Arial" w:cs="Arial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87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JY</dc:creator>
  <cp:keywords/>
  <dc:description/>
  <cp:lastModifiedBy>徐子棠</cp:lastModifiedBy>
  <cp:revision>6</cp:revision>
  <dcterms:created xsi:type="dcterms:W3CDTF">2022-02-18T08:28:00Z</dcterms:created>
  <dcterms:modified xsi:type="dcterms:W3CDTF">2023-03-07T04:36:00Z</dcterms:modified>
</cp:coreProperties>
</file>