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710EDE" w14:textId="031C1159" w:rsidR="00272F09" w:rsidRPr="00272F09" w:rsidRDefault="00272F09" w:rsidP="004B4D25">
      <w:pPr>
        <w:jc w:val="center"/>
        <w:rPr>
          <w:rFonts w:ascii="微軟正黑體" w:eastAsia="微軟正黑體" w:hAnsi="微軟正黑體"/>
          <w:b/>
          <w:bCs/>
          <w:sz w:val="36"/>
          <w:szCs w:val="32"/>
        </w:rPr>
      </w:pPr>
      <w:r w:rsidRPr="00272F09">
        <w:rPr>
          <w:rFonts w:ascii="微軟正黑體" w:eastAsia="微軟正黑體" w:hAnsi="微軟正黑體" w:hint="eastAsia"/>
          <w:b/>
          <w:bCs/>
          <w:sz w:val="36"/>
          <w:szCs w:val="32"/>
        </w:rPr>
        <w:t>弘光科技大學多媒體遊戲發展與應用系</w:t>
      </w:r>
    </w:p>
    <w:p w14:paraId="2406165C" w14:textId="1412E893" w:rsidR="00272F09" w:rsidRPr="00272F09" w:rsidRDefault="00272F09" w:rsidP="004B4D25">
      <w:pPr>
        <w:jc w:val="center"/>
        <w:rPr>
          <w:rFonts w:ascii="微軟正黑體" w:eastAsia="微軟正黑體" w:hAnsi="微軟正黑體"/>
          <w:b/>
          <w:bCs/>
          <w:sz w:val="36"/>
          <w:szCs w:val="32"/>
        </w:rPr>
      </w:pPr>
      <w:r w:rsidRPr="00272F09">
        <w:rPr>
          <w:rFonts w:ascii="微軟正黑體" w:eastAsia="微軟正黑體" w:hAnsi="微軟正黑體" w:hint="eastAsia"/>
          <w:b/>
          <w:bCs/>
          <w:sz w:val="36"/>
          <w:szCs w:val="32"/>
        </w:rPr>
        <w:t>110學年度日間部四技運動績優入學</w:t>
      </w:r>
    </w:p>
    <w:p w14:paraId="1C089D8D" w14:textId="3975741A" w:rsidR="00272F09" w:rsidRPr="00272F09" w:rsidRDefault="00272F09" w:rsidP="004B4D25">
      <w:pPr>
        <w:jc w:val="center"/>
        <w:rPr>
          <w:rFonts w:ascii="微軟正黑體" w:eastAsia="微軟正黑體" w:hAnsi="微軟正黑體"/>
          <w:b/>
          <w:bCs/>
          <w:sz w:val="36"/>
          <w:szCs w:val="32"/>
        </w:rPr>
      </w:pPr>
      <w:r w:rsidRPr="00272F09">
        <w:rPr>
          <w:rFonts w:ascii="微軟正黑體" w:eastAsia="微軟正黑體" w:hAnsi="微軟正黑體" w:hint="eastAsia"/>
          <w:b/>
          <w:bCs/>
          <w:sz w:val="36"/>
          <w:szCs w:val="32"/>
        </w:rPr>
        <w:t>新型冠狀病毒肺炎防疫注意事項</w:t>
      </w:r>
    </w:p>
    <w:p w14:paraId="69F3CE4D" w14:textId="77777777" w:rsidR="00272F09" w:rsidRPr="00272F09" w:rsidRDefault="00272F09" w:rsidP="00272F09">
      <w:pPr>
        <w:spacing w:line="440" w:lineRule="exact"/>
        <w:jc w:val="center"/>
        <w:rPr>
          <w:rFonts w:ascii="微軟正黑體" w:eastAsia="微軟正黑體" w:hAnsi="微軟正黑體"/>
          <w:b/>
          <w:bCs/>
          <w:sz w:val="32"/>
          <w:szCs w:val="28"/>
        </w:rPr>
      </w:pPr>
    </w:p>
    <w:p w14:paraId="3835A05E" w14:textId="77777777" w:rsidR="00272F09" w:rsidRPr="00272F09" w:rsidRDefault="00272F09" w:rsidP="00272F09">
      <w:pPr>
        <w:rPr>
          <w:rFonts w:ascii="微軟正黑體" w:eastAsia="微軟正黑體" w:hAnsi="微軟正黑體"/>
          <w:sz w:val="28"/>
          <w:szCs w:val="24"/>
        </w:rPr>
      </w:pPr>
      <w:r w:rsidRPr="00272F09">
        <w:rPr>
          <w:rFonts w:ascii="微軟正黑體" w:eastAsia="微軟正黑體" w:hAnsi="微軟正黑體" w:hint="eastAsia"/>
          <w:sz w:val="28"/>
          <w:szCs w:val="24"/>
        </w:rPr>
        <w:t>一、 進入本校請填寫「弘光科技大學新型冠狀病毒肺炎防疫健康聲明書」</w:t>
      </w:r>
    </w:p>
    <w:p w14:paraId="7F08BD03" w14:textId="7C560DE3" w:rsidR="00272F09" w:rsidRPr="00272F09" w:rsidRDefault="00272F09" w:rsidP="00272F09">
      <w:pPr>
        <w:ind w:firstLineChars="101" w:firstLine="283"/>
        <w:rPr>
          <w:rFonts w:ascii="微軟正黑體" w:eastAsia="微軟正黑體" w:hAnsi="微軟正黑體"/>
          <w:sz w:val="28"/>
          <w:szCs w:val="24"/>
        </w:rPr>
      </w:pPr>
      <w:r w:rsidRPr="00272F09">
        <w:rPr>
          <w:rFonts w:ascii="微軟正黑體" w:eastAsia="微軟正黑體" w:hAnsi="微軟正黑體" w:hint="eastAsia"/>
          <w:sz w:val="28"/>
          <w:szCs w:val="24"/>
        </w:rPr>
        <w:t>相關說明如下：</w:t>
      </w:r>
    </w:p>
    <w:p w14:paraId="2332D268" w14:textId="62F95445" w:rsidR="00272F09" w:rsidRPr="00272F09" w:rsidRDefault="00272F09" w:rsidP="008E7158">
      <w:pPr>
        <w:ind w:leftChars="200" w:left="480" w:rightChars="-127" w:right="-305"/>
        <w:rPr>
          <w:rFonts w:ascii="微軟正黑體" w:eastAsia="微軟正黑體" w:hAnsi="微軟正黑體"/>
          <w:sz w:val="28"/>
          <w:szCs w:val="24"/>
        </w:rPr>
      </w:pPr>
      <w:r w:rsidRPr="00272F09">
        <w:rPr>
          <w:rFonts w:ascii="微軟正黑體" w:eastAsia="微軟正黑體" w:hAnsi="微軟正黑體" w:hint="eastAsia"/>
          <w:sz w:val="28"/>
          <w:szCs w:val="24"/>
        </w:rPr>
        <w:t>1. 考生及陪考人員請填寫「弘光科技大學新型冠狀病毒肺炎防疫健康聲明書」。</w:t>
      </w:r>
    </w:p>
    <w:p w14:paraId="34B7C7E7" w14:textId="7C5206D1" w:rsidR="00272F09" w:rsidRDefault="00272F09" w:rsidP="008E7158">
      <w:pPr>
        <w:ind w:leftChars="200" w:left="760" w:hangingChars="100" w:hanging="280"/>
        <w:rPr>
          <w:rFonts w:ascii="微軟正黑體" w:eastAsia="微軟正黑體" w:hAnsi="微軟正黑體"/>
          <w:sz w:val="28"/>
          <w:szCs w:val="24"/>
        </w:rPr>
      </w:pPr>
      <w:r w:rsidRPr="00272F09">
        <w:rPr>
          <w:rFonts w:ascii="微軟正黑體" w:eastAsia="微軟正黑體" w:hAnsi="微軟正黑體" w:hint="eastAsia"/>
          <w:sz w:val="28"/>
          <w:szCs w:val="24"/>
        </w:rPr>
        <w:t xml:space="preserve">2. 建議家長或親朋好友們於防疫期間，陪同人員以1人為限，並盡可能待在開放空間，並亦須配合填寫「弘光科技大學新型冠狀病毒肺炎防疫健康聲明書」 </w:t>
      </w:r>
    </w:p>
    <w:p w14:paraId="75269321" w14:textId="3451768B" w:rsidR="00272F09" w:rsidRPr="00272F09" w:rsidRDefault="008E7158" w:rsidP="00272F09">
      <w:pPr>
        <w:ind w:leftChars="200" w:left="480"/>
        <w:rPr>
          <w:rFonts w:ascii="微軟正黑體" w:eastAsia="微軟正黑體" w:hAnsi="微軟正黑體"/>
          <w:sz w:val="28"/>
          <w:szCs w:val="24"/>
        </w:rPr>
      </w:pPr>
      <w:r>
        <w:rPr>
          <w:rFonts w:ascii="微軟正黑體" w:eastAsia="微軟正黑體" w:hAnsi="微軟正黑體" w:hint="eastAsia"/>
          <w:sz w:val="28"/>
          <w:szCs w:val="24"/>
        </w:rPr>
        <w:t xml:space="preserve">  </w:t>
      </w:r>
      <w:r w:rsidR="00272F09" w:rsidRPr="00272F09">
        <w:rPr>
          <w:rFonts w:ascii="微軟正黑體" w:eastAsia="微軟正黑體" w:hAnsi="微軟正黑體" w:hint="eastAsia"/>
          <w:sz w:val="28"/>
          <w:szCs w:val="24"/>
        </w:rPr>
        <w:t>(與考生填至同一份內即可) 。</w:t>
      </w:r>
    </w:p>
    <w:p w14:paraId="3B55D591" w14:textId="53078800" w:rsidR="00272F09" w:rsidRPr="00272F09" w:rsidRDefault="00272F09" w:rsidP="008E7158">
      <w:pPr>
        <w:ind w:leftChars="200" w:left="480"/>
        <w:rPr>
          <w:rFonts w:ascii="微軟正黑體" w:eastAsia="微軟正黑體" w:hAnsi="微軟正黑體"/>
          <w:sz w:val="28"/>
          <w:szCs w:val="24"/>
        </w:rPr>
      </w:pPr>
      <w:r w:rsidRPr="00272F09">
        <w:rPr>
          <w:rFonts w:ascii="微軟正黑體" w:eastAsia="微軟正黑體" w:hAnsi="微軟正黑體" w:hint="eastAsia"/>
          <w:sz w:val="28"/>
          <w:szCs w:val="24"/>
        </w:rPr>
        <w:t>3.進入本校</w:t>
      </w:r>
      <w:r w:rsidR="008E7158">
        <w:rPr>
          <w:rFonts w:ascii="微軟正黑體" w:eastAsia="微軟正黑體" w:hAnsi="微軟正黑體" w:hint="eastAsia"/>
          <w:sz w:val="28"/>
          <w:szCs w:val="24"/>
        </w:rPr>
        <w:t>後</w:t>
      </w:r>
      <w:r w:rsidRPr="00272F09">
        <w:rPr>
          <w:rFonts w:ascii="微軟正黑體" w:eastAsia="微軟正黑體" w:hAnsi="微軟正黑體" w:hint="eastAsia"/>
          <w:sz w:val="28"/>
          <w:szCs w:val="24"/>
        </w:rPr>
        <w:t>請直接至</w:t>
      </w:r>
      <w:r>
        <w:rPr>
          <w:rFonts w:ascii="微軟正黑體" w:eastAsia="微軟正黑體" w:hAnsi="微軟正黑體" w:hint="eastAsia"/>
          <w:sz w:val="28"/>
          <w:szCs w:val="24"/>
        </w:rPr>
        <w:t>術科考試</w:t>
      </w:r>
      <w:r w:rsidRPr="00272F09">
        <w:rPr>
          <w:rFonts w:ascii="微軟正黑體" w:eastAsia="微軟正黑體" w:hAnsi="微軟正黑體" w:hint="eastAsia"/>
          <w:sz w:val="28"/>
          <w:szCs w:val="24"/>
        </w:rPr>
        <w:t>地點報到並</w:t>
      </w:r>
      <w:r>
        <w:rPr>
          <w:rFonts w:ascii="微軟正黑體" w:eastAsia="微軟正黑體" w:hAnsi="微軟正黑體" w:hint="eastAsia"/>
          <w:sz w:val="28"/>
          <w:szCs w:val="24"/>
        </w:rPr>
        <w:t>填寫</w:t>
      </w:r>
      <w:r w:rsidRPr="00272F09">
        <w:rPr>
          <w:rFonts w:ascii="微軟正黑體" w:eastAsia="微軟正黑體" w:hAnsi="微軟正黑體" w:hint="eastAsia"/>
          <w:sz w:val="28"/>
          <w:szCs w:val="24"/>
        </w:rPr>
        <w:t>防疫健康聲明書交予工作人員。</w:t>
      </w:r>
    </w:p>
    <w:p w14:paraId="6498086A" w14:textId="07A28096" w:rsidR="00272F09" w:rsidRDefault="00272F09" w:rsidP="00272F09">
      <w:pPr>
        <w:rPr>
          <w:rFonts w:ascii="微軟正黑體" w:eastAsia="微軟正黑體" w:hAnsi="微軟正黑體"/>
          <w:sz w:val="28"/>
          <w:szCs w:val="24"/>
        </w:rPr>
      </w:pPr>
      <w:r w:rsidRPr="00272F09">
        <w:rPr>
          <w:rFonts w:ascii="微軟正黑體" w:eastAsia="微軟正黑體" w:hAnsi="微軟正黑體" w:hint="eastAsia"/>
          <w:sz w:val="28"/>
          <w:szCs w:val="24"/>
        </w:rPr>
        <w:t>二、</w:t>
      </w:r>
      <w:r>
        <w:rPr>
          <w:rFonts w:ascii="微軟正黑體" w:eastAsia="微軟正黑體" w:hAnsi="微軟正黑體" w:hint="eastAsia"/>
          <w:sz w:val="28"/>
          <w:szCs w:val="24"/>
        </w:rPr>
        <w:t>考試</w:t>
      </w:r>
      <w:r w:rsidRPr="00272F09">
        <w:rPr>
          <w:rFonts w:ascii="微軟正黑體" w:eastAsia="微軟正黑體" w:hAnsi="微軟正黑體" w:hint="eastAsia"/>
          <w:sz w:val="28"/>
          <w:szCs w:val="24"/>
        </w:rPr>
        <w:t>當日考生及陪考人員請自主配戴口罩，並配合量測體溫及手部酒精消毒，</w:t>
      </w:r>
      <w:r>
        <w:rPr>
          <w:rFonts w:ascii="微軟正黑體" w:eastAsia="微軟正黑體" w:hAnsi="微軟正黑體" w:hint="eastAsia"/>
          <w:sz w:val="28"/>
          <w:szCs w:val="24"/>
        </w:rPr>
        <w:t xml:space="preserve">  　</w:t>
      </w:r>
    </w:p>
    <w:p w14:paraId="79F9E75A" w14:textId="04058EAF" w:rsidR="00272F09" w:rsidRPr="00272F09" w:rsidRDefault="00272F09" w:rsidP="00272F09">
      <w:pPr>
        <w:rPr>
          <w:rFonts w:ascii="微軟正黑體" w:eastAsia="微軟正黑體" w:hAnsi="微軟正黑體"/>
          <w:sz w:val="28"/>
          <w:szCs w:val="24"/>
        </w:rPr>
      </w:pPr>
      <w:r>
        <w:rPr>
          <w:rFonts w:ascii="微軟正黑體" w:eastAsia="微軟正黑體" w:hAnsi="微軟正黑體" w:hint="eastAsia"/>
          <w:sz w:val="28"/>
          <w:szCs w:val="24"/>
        </w:rPr>
        <w:t xml:space="preserve">　　</w:t>
      </w:r>
      <w:r w:rsidRPr="00272F09">
        <w:rPr>
          <w:rFonts w:ascii="微軟正黑體" w:eastAsia="微軟正黑體" w:hAnsi="微軟正黑體" w:hint="eastAsia"/>
          <w:sz w:val="28"/>
          <w:szCs w:val="24"/>
        </w:rPr>
        <w:t>請考生提前抵達</w:t>
      </w:r>
      <w:r w:rsidR="008E7158">
        <w:rPr>
          <w:rFonts w:ascii="微軟正黑體" w:eastAsia="微軟正黑體" w:hAnsi="微軟正黑體" w:hint="eastAsia"/>
          <w:sz w:val="28"/>
          <w:szCs w:val="24"/>
        </w:rPr>
        <w:t>術科考試</w:t>
      </w:r>
      <w:r w:rsidR="008E7158" w:rsidRPr="00272F09">
        <w:rPr>
          <w:rFonts w:ascii="微軟正黑體" w:eastAsia="微軟正黑體" w:hAnsi="微軟正黑體" w:hint="eastAsia"/>
          <w:sz w:val="28"/>
          <w:szCs w:val="24"/>
        </w:rPr>
        <w:t>地點</w:t>
      </w:r>
      <w:r w:rsidRPr="00272F09">
        <w:rPr>
          <w:rFonts w:ascii="微軟正黑體" w:eastAsia="微軟正黑體" w:hAnsi="微軟正黑體" w:hint="eastAsia"/>
          <w:sz w:val="28"/>
          <w:szCs w:val="24"/>
        </w:rPr>
        <w:t>。</w:t>
      </w:r>
    </w:p>
    <w:p w14:paraId="7FDDD589" w14:textId="2519D912" w:rsidR="00272F09" w:rsidRPr="00272F09" w:rsidRDefault="00272F09" w:rsidP="00272F09">
      <w:pPr>
        <w:rPr>
          <w:rFonts w:ascii="微軟正黑體" w:eastAsia="微軟正黑體" w:hAnsi="微軟正黑體"/>
          <w:sz w:val="28"/>
          <w:szCs w:val="24"/>
        </w:rPr>
      </w:pPr>
      <w:r w:rsidRPr="00272F09">
        <w:rPr>
          <w:rFonts w:ascii="微軟正黑體" w:eastAsia="微軟正黑體" w:hAnsi="微軟正黑體" w:hint="eastAsia"/>
          <w:sz w:val="28"/>
          <w:szCs w:val="24"/>
        </w:rPr>
        <w:t>三、</w:t>
      </w:r>
      <w:r w:rsidR="008E7158">
        <w:rPr>
          <w:rFonts w:ascii="微軟正黑體" w:eastAsia="微軟正黑體" w:hAnsi="微軟正黑體" w:hint="eastAsia"/>
          <w:sz w:val="28"/>
          <w:szCs w:val="24"/>
        </w:rPr>
        <w:t>考試</w:t>
      </w:r>
      <w:r w:rsidRPr="00272F09">
        <w:rPr>
          <w:rFonts w:ascii="微軟正黑體" w:eastAsia="微軟正黑體" w:hAnsi="微軟正黑體" w:hint="eastAsia"/>
          <w:sz w:val="28"/>
          <w:szCs w:val="24"/>
        </w:rPr>
        <w:t>當日如有發燒及咳嗽等呼吸道症狀者，應主動告知工作人員並配戴口罩。</w:t>
      </w:r>
    </w:p>
    <w:p w14:paraId="4686B8B1" w14:textId="2816C540" w:rsidR="00272F09" w:rsidRDefault="00272F09" w:rsidP="00272F09">
      <w:pPr>
        <w:rPr>
          <w:rFonts w:ascii="微軟正黑體" w:eastAsia="微軟正黑體" w:hAnsi="微軟正黑體"/>
          <w:sz w:val="28"/>
          <w:szCs w:val="24"/>
        </w:rPr>
      </w:pPr>
      <w:r w:rsidRPr="00272F09">
        <w:rPr>
          <w:rFonts w:ascii="微軟正黑體" w:eastAsia="微軟正黑體" w:hAnsi="微軟正黑體" w:hint="eastAsia"/>
          <w:sz w:val="28"/>
          <w:szCs w:val="24"/>
        </w:rPr>
        <w:t>四、考生於面試當日如有發燒（額溫≧</w:t>
      </w:r>
      <w:r w:rsidRPr="00272F09">
        <w:rPr>
          <w:rFonts w:ascii="微軟正黑體" w:eastAsia="微軟正黑體" w:hAnsi="微軟正黑體"/>
          <w:sz w:val="28"/>
          <w:szCs w:val="24"/>
        </w:rPr>
        <w:t>37.5˚C</w:t>
      </w:r>
      <w:r w:rsidRPr="00272F09">
        <w:rPr>
          <w:rFonts w:ascii="微軟正黑體" w:eastAsia="微軟正黑體" w:hAnsi="微軟正黑體" w:hint="eastAsia"/>
          <w:sz w:val="28"/>
          <w:szCs w:val="24"/>
        </w:rPr>
        <w:t>，耳溫超過</w:t>
      </w:r>
      <w:r w:rsidRPr="00272F09">
        <w:rPr>
          <w:rFonts w:ascii="微軟正黑體" w:eastAsia="微軟正黑體" w:hAnsi="微軟正黑體"/>
          <w:sz w:val="28"/>
          <w:szCs w:val="24"/>
        </w:rPr>
        <w:t>38˚C</w:t>
      </w:r>
      <w:r w:rsidRPr="00272F09">
        <w:rPr>
          <w:rFonts w:ascii="微軟正黑體" w:eastAsia="微軟正黑體" w:hAnsi="微軟正黑體" w:hint="eastAsia"/>
          <w:sz w:val="28"/>
          <w:szCs w:val="24"/>
        </w:rPr>
        <w:t>）者，須配戴口罩並安</w:t>
      </w:r>
    </w:p>
    <w:p w14:paraId="4B5A11CC" w14:textId="74DCEB60" w:rsidR="00272F09" w:rsidRPr="00272F09" w:rsidRDefault="00272F09" w:rsidP="00272F09">
      <w:pPr>
        <w:rPr>
          <w:rFonts w:ascii="微軟正黑體" w:eastAsia="微軟正黑體" w:hAnsi="微軟正黑體"/>
          <w:sz w:val="28"/>
          <w:szCs w:val="24"/>
        </w:rPr>
      </w:pPr>
      <w:r>
        <w:rPr>
          <w:rFonts w:ascii="微軟正黑體" w:eastAsia="微軟正黑體" w:hAnsi="微軟正黑體" w:hint="eastAsia"/>
          <w:sz w:val="28"/>
          <w:szCs w:val="24"/>
        </w:rPr>
        <w:t xml:space="preserve">　　</w:t>
      </w:r>
      <w:r w:rsidRPr="00272F09">
        <w:rPr>
          <w:rFonts w:ascii="微軟正黑體" w:eastAsia="微軟正黑體" w:hAnsi="微軟正黑體" w:hint="eastAsia"/>
          <w:sz w:val="28"/>
          <w:szCs w:val="24"/>
        </w:rPr>
        <w:t>排至防疫試場應試；陪同人員若於面試當日為發燒者，請勿進入校區陪考。</w:t>
      </w:r>
    </w:p>
    <w:p w14:paraId="52DC8B28" w14:textId="0C99DF7A" w:rsidR="00272F09" w:rsidRDefault="00272F09" w:rsidP="00272F09">
      <w:pPr>
        <w:rPr>
          <w:rFonts w:ascii="微軟正黑體" w:eastAsia="微軟正黑體" w:hAnsi="微軟正黑體"/>
          <w:sz w:val="28"/>
          <w:szCs w:val="24"/>
        </w:rPr>
      </w:pPr>
      <w:r w:rsidRPr="00272F09">
        <w:rPr>
          <w:rFonts w:ascii="微軟正黑體" w:eastAsia="微軟正黑體" w:hAnsi="微軟正黑體" w:hint="eastAsia"/>
          <w:sz w:val="28"/>
          <w:szCs w:val="24"/>
        </w:rPr>
        <w:t>五、若於面試當日為自主健康管理者，須全程配戴口罩及配合量測體溫，並安排至</w:t>
      </w:r>
    </w:p>
    <w:p w14:paraId="4553BA79" w14:textId="6F88F99D" w:rsidR="00272F09" w:rsidRPr="00272F09" w:rsidRDefault="00272F09" w:rsidP="00272F09">
      <w:pPr>
        <w:rPr>
          <w:rFonts w:ascii="微軟正黑體" w:eastAsia="微軟正黑體" w:hAnsi="微軟正黑體"/>
          <w:sz w:val="28"/>
          <w:szCs w:val="24"/>
        </w:rPr>
      </w:pPr>
      <w:r>
        <w:rPr>
          <w:rFonts w:ascii="微軟正黑體" w:eastAsia="微軟正黑體" w:hAnsi="微軟正黑體" w:hint="eastAsia"/>
          <w:sz w:val="28"/>
          <w:szCs w:val="24"/>
        </w:rPr>
        <w:t xml:space="preserve">　　</w:t>
      </w:r>
      <w:r w:rsidRPr="00272F09">
        <w:rPr>
          <w:rFonts w:ascii="微軟正黑體" w:eastAsia="微軟正黑體" w:hAnsi="微軟正黑體" w:hint="eastAsia"/>
          <w:sz w:val="28"/>
          <w:szCs w:val="24"/>
        </w:rPr>
        <w:t>防疫試場應試。</w:t>
      </w:r>
    </w:p>
    <w:p w14:paraId="5812E590" w14:textId="77777777" w:rsidR="008E7158" w:rsidRDefault="00272F09" w:rsidP="00272F09">
      <w:pPr>
        <w:rPr>
          <w:rFonts w:ascii="微軟正黑體" w:eastAsia="微軟正黑體" w:hAnsi="微軟正黑體"/>
          <w:sz w:val="28"/>
          <w:szCs w:val="24"/>
        </w:rPr>
      </w:pPr>
      <w:r w:rsidRPr="00272F09">
        <w:rPr>
          <w:rFonts w:ascii="微軟正黑體" w:eastAsia="微軟正黑體" w:hAnsi="微軟正黑體" w:hint="eastAsia"/>
          <w:sz w:val="28"/>
          <w:szCs w:val="24"/>
        </w:rPr>
        <w:t>六、若有任何疫情發生，將依中央流行疫情指揮中心、衛生福利部疾病管制署及</w:t>
      </w:r>
    </w:p>
    <w:p w14:paraId="6EB1ACEF" w14:textId="6BE66608" w:rsidR="00E85F12" w:rsidRPr="00272F09" w:rsidRDefault="008E7158" w:rsidP="00272F09">
      <w:pPr>
        <w:rPr>
          <w:rFonts w:ascii="微軟正黑體" w:eastAsia="微軟正黑體" w:hAnsi="微軟正黑體"/>
          <w:sz w:val="28"/>
          <w:szCs w:val="24"/>
        </w:rPr>
      </w:pPr>
      <w:r>
        <w:rPr>
          <w:rFonts w:ascii="微軟正黑體" w:eastAsia="微軟正黑體" w:hAnsi="微軟正黑體" w:hint="eastAsia"/>
          <w:sz w:val="28"/>
          <w:szCs w:val="24"/>
        </w:rPr>
        <w:t xml:space="preserve">    </w:t>
      </w:r>
      <w:r w:rsidR="00272F09" w:rsidRPr="00272F09">
        <w:rPr>
          <w:rFonts w:ascii="微軟正黑體" w:eastAsia="微軟正黑體" w:hAnsi="微軟正黑體" w:hint="eastAsia"/>
          <w:sz w:val="28"/>
          <w:szCs w:val="24"/>
        </w:rPr>
        <w:t>技專校院招生聯合會之相關規定辦理，並於本校招生組網站公告相關應變措施。</w:t>
      </w:r>
    </w:p>
    <w:sectPr w:rsidR="00E85F12" w:rsidRPr="00272F09" w:rsidSect="00272F0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23AA"/>
    <w:rsid w:val="00272F09"/>
    <w:rsid w:val="004323AA"/>
    <w:rsid w:val="004B4D25"/>
    <w:rsid w:val="008E7158"/>
    <w:rsid w:val="00E85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6BD5D2"/>
  <w15:chartTrackingRefBased/>
  <w15:docId w15:val="{3722FB2B-FCB0-4DCF-8911-08C851FD6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473</Characters>
  <Application>Microsoft Office Word</Application>
  <DocSecurity>0</DocSecurity>
  <Lines>3</Lines>
  <Paragraphs>1</Paragraphs>
  <ScaleCrop>false</ScaleCrop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黃錦誠</dc:creator>
  <cp:keywords/>
  <dc:description/>
  <cp:lastModifiedBy>黃錦誠</cp:lastModifiedBy>
  <cp:revision>3</cp:revision>
  <dcterms:created xsi:type="dcterms:W3CDTF">2021-05-06T12:47:00Z</dcterms:created>
  <dcterms:modified xsi:type="dcterms:W3CDTF">2021-05-06T12:59:00Z</dcterms:modified>
</cp:coreProperties>
</file>